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47B" w:rsidRPr="00381536" w:rsidRDefault="005542A1" w:rsidP="005542A1">
      <w:pPr>
        <w:jc w:val="both"/>
        <w:rPr>
          <w:b/>
          <w:bCs/>
          <w:spacing w:val="-8"/>
        </w:rPr>
      </w:pPr>
      <w:r w:rsidRPr="00381536">
        <w:rPr>
          <w:b/>
          <w:bCs/>
          <w:spacing w:val="-8"/>
        </w:rPr>
        <w:t xml:space="preserve">Государственное автономное общеобразовательное учреждение Тюменской области «Гимназия российской культуры» </w:t>
      </w:r>
    </w:p>
    <w:p w:rsidR="005542A1" w:rsidRPr="00381536" w:rsidRDefault="005542A1" w:rsidP="005542A1">
      <w:pPr>
        <w:jc w:val="both"/>
        <w:rPr>
          <w:b/>
          <w:bCs/>
          <w:spacing w:val="-8"/>
        </w:rPr>
      </w:pPr>
      <w:r w:rsidRPr="00381536">
        <w:rPr>
          <w:b/>
          <w:bCs/>
          <w:spacing w:val="-8"/>
        </w:rPr>
        <w:t>(ГАОУ ТО «Гимназия российской культуры»)</w:t>
      </w:r>
    </w:p>
    <w:p w:rsidR="005542A1" w:rsidRPr="00381536" w:rsidRDefault="005542A1" w:rsidP="005542A1">
      <w:pPr>
        <w:jc w:val="both"/>
        <w:rPr>
          <w:spacing w:val="-8"/>
        </w:rPr>
      </w:pPr>
      <w:r w:rsidRPr="00381536">
        <w:rPr>
          <w:spacing w:val="-8"/>
        </w:rPr>
        <w:t>Адрес: г. Тюмень, ул. Широтная, 47</w:t>
      </w:r>
    </w:p>
    <w:p w:rsidR="005542A1" w:rsidRPr="00381536" w:rsidRDefault="005542A1" w:rsidP="005542A1">
      <w:pPr>
        <w:jc w:val="both"/>
        <w:rPr>
          <w:spacing w:val="-8"/>
        </w:rPr>
      </w:pPr>
      <w:r w:rsidRPr="00381536">
        <w:rPr>
          <w:spacing w:val="-8"/>
        </w:rPr>
        <w:t>ИНН 7203383993    КПП 720301001</w:t>
      </w:r>
    </w:p>
    <w:p w:rsidR="005542A1" w:rsidRPr="00381536" w:rsidRDefault="005542A1" w:rsidP="005542A1">
      <w:pPr>
        <w:jc w:val="both"/>
        <w:rPr>
          <w:b/>
          <w:bCs/>
          <w:spacing w:val="-8"/>
        </w:rPr>
      </w:pPr>
      <w:r w:rsidRPr="00381536">
        <w:rPr>
          <w:b/>
          <w:bCs/>
          <w:spacing w:val="-8"/>
        </w:rPr>
        <w:t>Наименование получателя:</w:t>
      </w:r>
    </w:p>
    <w:p w:rsidR="005542A1" w:rsidRPr="00381536" w:rsidRDefault="005542A1" w:rsidP="005542A1">
      <w:r w:rsidRPr="00381536">
        <w:t>Департамент финансов Тюменской области (ГАОУ ТО «Гимназия российской культуры» ЛС000351149ГИРК)</w:t>
      </w:r>
    </w:p>
    <w:p w:rsidR="005542A1" w:rsidRPr="00381536" w:rsidRDefault="005542A1" w:rsidP="005542A1">
      <w:r w:rsidRPr="00381536">
        <w:t>р/</w:t>
      </w:r>
      <w:proofErr w:type="spellStart"/>
      <w:r w:rsidRPr="00381536">
        <w:t>сч</w:t>
      </w:r>
      <w:proofErr w:type="spellEnd"/>
      <w:r w:rsidRPr="00381536">
        <w:t>. 03224643710000006700</w:t>
      </w:r>
    </w:p>
    <w:p w:rsidR="005542A1" w:rsidRPr="00381536" w:rsidRDefault="005542A1" w:rsidP="005542A1">
      <w:pPr>
        <w:rPr>
          <w:b/>
          <w:bCs/>
        </w:rPr>
      </w:pPr>
      <w:r w:rsidRPr="00381536">
        <w:rPr>
          <w:b/>
          <w:bCs/>
        </w:rPr>
        <w:t>Банк получателя:</w:t>
      </w:r>
    </w:p>
    <w:p w:rsidR="005542A1" w:rsidRPr="00381536" w:rsidRDefault="005542A1" w:rsidP="005542A1">
      <w:pPr>
        <w:tabs>
          <w:tab w:val="left" w:pos="2430"/>
        </w:tabs>
        <w:outlineLvl w:val="0"/>
      </w:pPr>
      <w:r w:rsidRPr="00381536">
        <w:t>Отделение Тюмень Банка России//УФК по Тюменской области г. Тюмень</w:t>
      </w:r>
    </w:p>
    <w:p w:rsidR="005542A1" w:rsidRPr="00381536" w:rsidRDefault="005542A1" w:rsidP="005542A1">
      <w:pPr>
        <w:tabs>
          <w:tab w:val="left" w:pos="2430"/>
        </w:tabs>
        <w:outlineLvl w:val="0"/>
      </w:pPr>
      <w:r w:rsidRPr="00381536">
        <w:t>к/</w:t>
      </w:r>
      <w:proofErr w:type="spellStart"/>
      <w:r w:rsidRPr="00381536">
        <w:t>сч</w:t>
      </w:r>
      <w:proofErr w:type="spellEnd"/>
      <w:r w:rsidRPr="00381536">
        <w:t>. 40102810945370000060</w:t>
      </w:r>
    </w:p>
    <w:p w:rsidR="00BA047B" w:rsidRPr="00381536" w:rsidRDefault="005542A1" w:rsidP="005542A1">
      <w:pPr>
        <w:jc w:val="both"/>
      </w:pPr>
      <w:r w:rsidRPr="00381536">
        <w:rPr>
          <w:b/>
        </w:rPr>
        <w:t>БИК</w:t>
      </w:r>
      <w:r w:rsidRPr="00381536">
        <w:t xml:space="preserve"> 017102101 </w:t>
      </w:r>
    </w:p>
    <w:p w:rsidR="005542A1" w:rsidRPr="00381536" w:rsidRDefault="005542A1" w:rsidP="005542A1">
      <w:pPr>
        <w:jc w:val="both"/>
        <w:rPr>
          <w:spacing w:val="-8"/>
        </w:rPr>
      </w:pPr>
      <w:r w:rsidRPr="00381536">
        <w:rPr>
          <w:b/>
          <w:bCs/>
          <w:spacing w:val="-8"/>
        </w:rPr>
        <w:t xml:space="preserve">КБК </w:t>
      </w:r>
      <w:r w:rsidR="00BA047B" w:rsidRPr="00381536">
        <w:rPr>
          <w:spacing w:val="-8"/>
        </w:rPr>
        <w:t>013503</w:t>
      </w:r>
      <w:r w:rsidRPr="00381536">
        <w:rPr>
          <w:spacing w:val="-8"/>
        </w:rPr>
        <w:t>00000000000130</w:t>
      </w:r>
    </w:p>
    <w:p w:rsidR="005542A1" w:rsidRPr="00381536" w:rsidRDefault="005542A1" w:rsidP="005542A1">
      <w:pPr>
        <w:jc w:val="both"/>
        <w:rPr>
          <w:spacing w:val="-8"/>
        </w:rPr>
      </w:pPr>
      <w:r w:rsidRPr="00381536">
        <w:rPr>
          <w:b/>
          <w:bCs/>
          <w:spacing w:val="-8"/>
        </w:rPr>
        <w:t xml:space="preserve">ОКТМО </w:t>
      </w:r>
      <w:r w:rsidRPr="00381536">
        <w:rPr>
          <w:spacing w:val="-8"/>
        </w:rPr>
        <w:t>71701000</w:t>
      </w:r>
    </w:p>
    <w:p w:rsidR="005542A1" w:rsidRPr="00381536" w:rsidRDefault="005542A1" w:rsidP="005542A1">
      <w:pPr>
        <w:jc w:val="both"/>
        <w:rPr>
          <w:spacing w:val="-8"/>
        </w:rPr>
      </w:pPr>
      <w:r w:rsidRPr="00381536">
        <w:rPr>
          <w:spacing w:val="-8"/>
        </w:rPr>
        <w:t>Код субсидии 50300</w:t>
      </w:r>
    </w:p>
    <w:p w:rsidR="008A2D45" w:rsidRPr="005542A1" w:rsidRDefault="008A2D45" w:rsidP="005542A1">
      <w:bookmarkStart w:id="0" w:name="_GoBack"/>
      <w:bookmarkEnd w:id="0"/>
    </w:p>
    <w:sectPr w:rsidR="008A2D45" w:rsidRPr="00554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807"/>
    <w:rsid w:val="00381536"/>
    <w:rsid w:val="005542A1"/>
    <w:rsid w:val="008A2D45"/>
    <w:rsid w:val="0091076F"/>
    <w:rsid w:val="00930BC9"/>
    <w:rsid w:val="00BA047B"/>
    <w:rsid w:val="00F7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C39E1-A1BF-4F1E-AF10-74FCEE17E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807"/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2021-08-27T09:41:00Z</dcterms:created>
  <dcterms:modified xsi:type="dcterms:W3CDTF">2021-08-27T09:41:00Z</dcterms:modified>
</cp:coreProperties>
</file>